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2E8A" w14:textId="77777777" w:rsidR="005E09F8" w:rsidRPr="006A6072" w:rsidRDefault="00AC48AE" w:rsidP="005E09F8">
      <w:pPr>
        <w:autoSpaceDE w:val="0"/>
        <w:autoSpaceDN w:val="0"/>
        <w:adjustRightInd w:val="0"/>
        <w:jc w:val="center"/>
        <w:rPr>
          <w:rFonts w:ascii="Times New Roman" w:hAnsi="Times New Roman" w:cs="Times New Roman"/>
          <w:b/>
          <w:bCs/>
          <w:sz w:val="24"/>
          <w:szCs w:val="24"/>
        </w:rPr>
      </w:pPr>
      <w:r w:rsidRPr="006A6072">
        <w:rPr>
          <w:rFonts w:ascii="Times New Roman" w:hAnsi="Times New Roman" w:cs="Times New Roman"/>
          <w:b/>
          <w:sz w:val="24"/>
          <w:szCs w:val="24"/>
        </w:rPr>
        <w:t xml:space="preserve">TİP II DİYABET </w:t>
      </w:r>
      <w:r w:rsidR="006A6072" w:rsidRPr="006A6072">
        <w:rPr>
          <w:rFonts w:ascii="Times New Roman" w:hAnsi="Times New Roman" w:cs="Times New Roman"/>
          <w:b/>
          <w:sz w:val="24"/>
          <w:szCs w:val="24"/>
        </w:rPr>
        <w:t>HASTALARINDA B12</w:t>
      </w:r>
      <w:r w:rsidR="005E09F8" w:rsidRPr="006A6072">
        <w:rPr>
          <w:rFonts w:ascii="Times New Roman" w:hAnsi="Times New Roman" w:cs="Times New Roman"/>
          <w:b/>
          <w:bCs/>
          <w:sz w:val="24"/>
          <w:szCs w:val="24"/>
        </w:rPr>
        <w:t xml:space="preserve"> </w:t>
      </w:r>
      <w:r w:rsidRPr="006A6072">
        <w:rPr>
          <w:rFonts w:ascii="Times New Roman" w:hAnsi="Times New Roman" w:cs="Times New Roman"/>
          <w:b/>
          <w:bCs/>
          <w:sz w:val="24"/>
          <w:szCs w:val="24"/>
        </w:rPr>
        <w:t>VİTAMİNİ DÜZEYLERİNİN İZLENMESİ</w:t>
      </w:r>
    </w:p>
    <w:p w14:paraId="41BF1E5A" w14:textId="77777777" w:rsidR="005E09F8" w:rsidRPr="006A6072" w:rsidRDefault="00E75E8D" w:rsidP="005E09F8">
      <w:pPr>
        <w:autoSpaceDE w:val="0"/>
        <w:autoSpaceDN w:val="0"/>
        <w:adjustRightInd w:val="0"/>
        <w:jc w:val="center"/>
        <w:rPr>
          <w:rFonts w:ascii="Times New Roman" w:hAnsi="Times New Roman" w:cs="Times New Roman"/>
          <w:szCs w:val="24"/>
        </w:rPr>
      </w:pPr>
      <w:r w:rsidRPr="006A6072">
        <w:rPr>
          <w:rFonts w:ascii="Times New Roman" w:hAnsi="Times New Roman" w:cs="Times New Roman"/>
          <w:szCs w:val="24"/>
          <w:u w:val="single"/>
        </w:rPr>
        <w:t>Adı Soyadı</w:t>
      </w:r>
      <w:r w:rsidRPr="006A6072">
        <w:rPr>
          <w:rFonts w:ascii="Times New Roman" w:hAnsi="Times New Roman" w:cs="Times New Roman"/>
          <w:szCs w:val="24"/>
          <w:u w:val="single"/>
          <w:vertAlign w:val="superscript"/>
        </w:rPr>
        <w:t>1</w:t>
      </w:r>
      <w:r w:rsidRPr="006A6072">
        <w:rPr>
          <w:rFonts w:ascii="Times New Roman" w:hAnsi="Times New Roman" w:cs="Times New Roman"/>
          <w:szCs w:val="24"/>
        </w:rPr>
        <w:t>, Adı Soyadı</w:t>
      </w:r>
      <w:r w:rsidRPr="006A6072">
        <w:rPr>
          <w:rFonts w:ascii="Times New Roman" w:hAnsi="Times New Roman" w:cs="Times New Roman"/>
          <w:szCs w:val="24"/>
          <w:vertAlign w:val="superscript"/>
        </w:rPr>
        <w:t>2</w:t>
      </w:r>
      <w:r w:rsidR="005E09F8" w:rsidRPr="006A6072">
        <w:rPr>
          <w:rFonts w:ascii="Times New Roman" w:hAnsi="Times New Roman" w:cs="Times New Roman"/>
          <w:szCs w:val="24"/>
        </w:rPr>
        <w:t>,</w:t>
      </w:r>
      <w:r w:rsidRPr="006A6072">
        <w:rPr>
          <w:rFonts w:ascii="Times New Roman" w:hAnsi="Times New Roman" w:cs="Times New Roman"/>
          <w:szCs w:val="24"/>
        </w:rPr>
        <w:t xml:space="preserve"> Adı Soyadı</w:t>
      </w:r>
      <w:r w:rsidRPr="006A6072">
        <w:rPr>
          <w:rFonts w:ascii="Times New Roman" w:hAnsi="Times New Roman" w:cs="Times New Roman"/>
          <w:szCs w:val="24"/>
          <w:vertAlign w:val="superscript"/>
        </w:rPr>
        <w:t>3</w:t>
      </w:r>
      <w:r w:rsidR="005E09F8" w:rsidRPr="006A6072">
        <w:rPr>
          <w:rFonts w:ascii="Times New Roman" w:hAnsi="Times New Roman" w:cs="Times New Roman"/>
          <w:szCs w:val="24"/>
        </w:rPr>
        <w:t xml:space="preserve"> </w:t>
      </w:r>
      <w:r w:rsidR="006A6072" w:rsidRPr="00EC66C7">
        <w:rPr>
          <w:rFonts w:ascii="Times New Roman" w:hAnsi="Times New Roman" w:cs="Times New Roman"/>
          <w:color w:val="FF0000"/>
          <w:szCs w:val="24"/>
        </w:rPr>
        <w:t>(11 punto)</w:t>
      </w:r>
    </w:p>
    <w:p w14:paraId="5BFC41B4" w14:textId="77777777" w:rsidR="00E75E8D" w:rsidRPr="006A6072" w:rsidRDefault="00E75E8D" w:rsidP="005E09F8">
      <w:pPr>
        <w:autoSpaceDE w:val="0"/>
        <w:autoSpaceDN w:val="0"/>
        <w:adjustRightInd w:val="0"/>
        <w:jc w:val="center"/>
        <w:rPr>
          <w:rFonts w:ascii="Times New Roman" w:hAnsi="Times New Roman" w:cs="Times New Roman"/>
          <w:color w:val="FF0000"/>
          <w:sz w:val="16"/>
          <w:szCs w:val="24"/>
        </w:rPr>
      </w:pPr>
      <w:r w:rsidRPr="006A6072">
        <w:rPr>
          <w:rFonts w:ascii="Times New Roman" w:hAnsi="Times New Roman" w:cs="Times New Roman"/>
          <w:color w:val="FF0000"/>
          <w:sz w:val="16"/>
          <w:szCs w:val="24"/>
        </w:rPr>
        <w:t>(Her bir yazarın adı ve okul adresi üst indisle işaretlenerek aşağıda gösterilmeli ve yalnızca sunucu yazarın adının altı çizili olmalıdır.)</w:t>
      </w:r>
    </w:p>
    <w:p w14:paraId="77717C84" w14:textId="77777777" w:rsidR="005E09F8" w:rsidRPr="006A6072" w:rsidRDefault="005E09F8" w:rsidP="005E09F8">
      <w:pPr>
        <w:autoSpaceDE w:val="0"/>
        <w:autoSpaceDN w:val="0"/>
        <w:adjustRightInd w:val="0"/>
        <w:jc w:val="center"/>
        <w:rPr>
          <w:rFonts w:ascii="Times New Roman" w:hAnsi="Times New Roman" w:cs="Times New Roman"/>
          <w:sz w:val="20"/>
          <w:szCs w:val="24"/>
        </w:rPr>
      </w:pPr>
      <w:r w:rsidRPr="00EC66C7">
        <w:rPr>
          <w:rFonts w:ascii="Times New Roman" w:hAnsi="Times New Roman" w:cs="Times New Roman"/>
          <w:sz w:val="20"/>
          <w:szCs w:val="24"/>
          <w:vertAlign w:val="superscript"/>
        </w:rPr>
        <w:t>1</w:t>
      </w:r>
      <w:r w:rsidR="00EC66C7">
        <w:rPr>
          <w:rFonts w:ascii="Times New Roman" w:hAnsi="Times New Roman" w:cs="Times New Roman"/>
          <w:sz w:val="20"/>
          <w:szCs w:val="24"/>
        </w:rPr>
        <w:t xml:space="preserve">Sivas </w:t>
      </w:r>
      <w:r w:rsidRPr="00EC66C7">
        <w:rPr>
          <w:rFonts w:ascii="Times New Roman" w:hAnsi="Times New Roman" w:cs="Times New Roman"/>
          <w:sz w:val="20"/>
          <w:szCs w:val="24"/>
        </w:rPr>
        <w:t>Cumhuriyet</w:t>
      </w:r>
      <w:r w:rsidRPr="006A6072">
        <w:rPr>
          <w:rFonts w:ascii="Times New Roman" w:hAnsi="Times New Roman" w:cs="Times New Roman"/>
          <w:sz w:val="20"/>
          <w:szCs w:val="24"/>
        </w:rPr>
        <w:t xml:space="preserve"> Üniversitesi, Eczacılık Fakültesi, </w:t>
      </w:r>
      <w:r w:rsidR="00F07169">
        <w:rPr>
          <w:rFonts w:ascii="Times New Roman" w:hAnsi="Times New Roman" w:cs="Times New Roman"/>
          <w:sz w:val="20"/>
          <w:szCs w:val="24"/>
        </w:rPr>
        <w:t>Temel Eczacılık Bilimleri Bölümü</w:t>
      </w:r>
      <w:r w:rsidRPr="006A6072">
        <w:rPr>
          <w:rFonts w:ascii="Times New Roman" w:hAnsi="Times New Roman" w:cs="Times New Roman"/>
          <w:sz w:val="20"/>
          <w:szCs w:val="24"/>
        </w:rPr>
        <w:t>, Sivas</w:t>
      </w:r>
      <w:r w:rsidR="006A6072">
        <w:rPr>
          <w:rFonts w:ascii="Times New Roman" w:hAnsi="Times New Roman" w:cs="Times New Roman"/>
          <w:sz w:val="20"/>
          <w:szCs w:val="24"/>
        </w:rPr>
        <w:t xml:space="preserve"> </w:t>
      </w:r>
      <w:r w:rsidR="006A6072" w:rsidRPr="00EC66C7">
        <w:rPr>
          <w:rFonts w:ascii="Times New Roman" w:hAnsi="Times New Roman" w:cs="Times New Roman"/>
          <w:color w:val="FF0000"/>
          <w:sz w:val="20"/>
          <w:szCs w:val="24"/>
        </w:rPr>
        <w:t>(10 Punto)</w:t>
      </w:r>
    </w:p>
    <w:p w14:paraId="57C2C3E5" w14:textId="77777777" w:rsidR="005E09F8" w:rsidRDefault="005E09F8" w:rsidP="005E09F8">
      <w:pPr>
        <w:autoSpaceDE w:val="0"/>
        <w:autoSpaceDN w:val="0"/>
        <w:adjustRightInd w:val="0"/>
        <w:jc w:val="center"/>
        <w:rPr>
          <w:rFonts w:ascii="Times New Roman" w:hAnsi="Times New Roman" w:cs="Times New Roman"/>
          <w:sz w:val="20"/>
          <w:szCs w:val="24"/>
        </w:rPr>
      </w:pPr>
      <w:r w:rsidRPr="006A6072">
        <w:rPr>
          <w:rFonts w:ascii="Times New Roman" w:hAnsi="Times New Roman" w:cs="Times New Roman"/>
          <w:sz w:val="20"/>
          <w:szCs w:val="24"/>
          <w:vertAlign w:val="superscript"/>
        </w:rPr>
        <w:t>2</w:t>
      </w:r>
      <w:r w:rsidR="00F07169">
        <w:rPr>
          <w:rFonts w:ascii="Times New Roman" w:hAnsi="Times New Roman" w:cs="Times New Roman"/>
          <w:sz w:val="20"/>
          <w:szCs w:val="24"/>
        </w:rPr>
        <w:t>…………….</w:t>
      </w:r>
      <w:r w:rsidRPr="006A6072">
        <w:rPr>
          <w:rFonts w:ascii="Times New Roman" w:hAnsi="Times New Roman" w:cs="Times New Roman"/>
          <w:sz w:val="20"/>
          <w:szCs w:val="24"/>
        </w:rPr>
        <w:t xml:space="preserve"> Üniversitesi, </w:t>
      </w:r>
      <w:r w:rsidR="00F07169">
        <w:rPr>
          <w:rFonts w:ascii="Times New Roman" w:hAnsi="Times New Roman" w:cs="Times New Roman"/>
          <w:sz w:val="20"/>
          <w:szCs w:val="24"/>
        </w:rPr>
        <w:t>……………..</w:t>
      </w:r>
      <w:r w:rsidRPr="006A6072">
        <w:rPr>
          <w:rFonts w:ascii="Times New Roman" w:hAnsi="Times New Roman" w:cs="Times New Roman"/>
          <w:sz w:val="20"/>
          <w:szCs w:val="24"/>
        </w:rPr>
        <w:t xml:space="preserve"> Fakültesi, </w:t>
      </w:r>
      <w:r w:rsidR="00F07169">
        <w:rPr>
          <w:rFonts w:ascii="Times New Roman" w:hAnsi="Times New Roman" w:cs="Times New Roman"/>
          <w:sz w:val="20"/>
          <w:szCs w:val="24"/>
        </w:rPr>
        <w:t>…………</w:t>
      </w:r>
      <w:proofErr w:type="gramStart"/>
      <w:r w:rsidR="00F07169">
        <w:rPr>
          <w:rFonts w:ascii="Times New Roman" w:hAnsi="Times New Roman" w:cs="Times New Roman"/>
          <w:sz w:val="20"/>
          <w:szCs w:val="24"/>
        </w:rPr>
        <w:t>…….</w:t>
      </w:r>
      <w:proofErr w:type="gramEnd"/>
      <w:r w:rsidR="00F07169">
        <w:rPr>
          <w:rFonts w:ascii="Times New Roman" w:hAnsi="Times New Roman" w:cs="Times New Roman"/>
          <w:sz w:val="20"/>
          <w:szCs w:val="24"/>
        </w:rPr>
        <w:t>.</w:t>
      </w:r>
      <w:r w:rsidRPr="006A6072">
        <w:rPr>
          <w:rFonts w:ascii="Times New Roman" w:hAnsi="Times New Roman" w:cs="Times New Roman"/>
          <w:sz w:val="20"/>
          <w:szCs w:val="24"/>
        </w:rPr>
        <w:t xml:space="preserve"> Bölümü, </w:t>
      </w:r>
      <w:r w:rsidR="00F07169">
        <w:rPr>
          <w:rFonts w:ascii="Times New Roman" w:hAnsi="Times New Roman" w:cs="Times New Roman"/>
          <w:sz w:val="20"/>
          <w:szCs w:val="24"/>
        </w:rPr>
        <w:t>Şehir İsmi</w:t>
      </w:r>
    </w:p>
    <w:p w14:paraId="65E2106A" w14:textId="77777777" w:rsidR="006A6072" w:rsidRDefault="006A6072" w:rsidP="005E09F8">
      <w:pPr>
        <w:autoSpaceDE w:val="0"/>
        <w:autoSpaceDN w:val="0"/>
        <w:adjustRightInd w:val="0"/>
        <w:jc w:val="center"/>
        <w:rPr>
          <w:rFonts w:ascii="Times New Roman" w:hAnsi="Times New Roman" w:cs="Times New Roman"/>
          <w:b/>
          <w:sz w:val="20"/>
          <w:szCs w:val="24"/>
        </w:rPr>
      </w:pPr>
      <w:r w:rsidRPr="006A6072">
        <w:rPr>
          <w:rFonts w:ascii="Times New Roman" w:hAnsi="Times New Roman" w:cs="Times New Roman"/>
          <w:b/>
          <w:sz w:val="20"/>
          <w:szCs w:val="24"/>
        </w:rPr>
        <w:t>BİLDİRİ ÖZETİ</w:t>
      </w:r>
    </w:p>
    <w:p w14:paraId="2C9CA5C0" w14:textId="08125B81" w:rsidR="00EC66C7" w:rsidRPr="00EC66C7" w:rsidRDefault="00EC66C7" w:rsidP="005E09F8">
      <w:pPr>
        <w:autoSpaceDE w:val="0"/>
        <w:autoSpaceDN w:val="0"/>
        <w:adjustRightInd w:val="0"/>
        <w:jc w:val="center"/>
        <w:rPr>
          <w:rFonts w:ascii="Times New Roman" w:hAnsi="Times New Roman" w:cs="Times New Roman"/>
          <w:b/>
          <w:color w:val="FF0000"/>
          <w:sz w:val="20"/>
          <w:szCs w:val="24"/>
        </w:rPr>
      </w:pPr>
      <w:r w:rsidRPr="00EC66C7">
        <w:rPr>
          <w:rFonts w:ascii="Times New Roman" w:hAnsi="Times New Roman" w:cs="Times New Roman"/>
          <w:b/>
          <w:color w:val="FF0000"/>
          <w:sz w:val="20"/>
          <w:szCs w:val="24"/>
        </w:rPr>
        <w:t>(2</w:t>
      </w:r>
      <w:r w:rsidR="00721D5A">
        <w:rPr>
          <w:rFonts w:ascii="Times New Roman" w:hAnsi="Times New Roman" w:cs="Times New Roman"/>
          <w:b/>
          <w:color w:val="FF0000"/>
          <w:sz w:val="20"/>
          <w:szCs w:val="24"/>
        </w:rPr>
        <w:t>0</w:t>
      </w:r>
      <w:r w:rsidRPr="00EC66C7">
        <w:rPr>
          <w:rFonts w:ascii="Times New Roman" w:hAnsi="Times New Roman" w:cs="Times New Roman"/>
          <w:b/>
          <w:color w:val="FF0000"/>
          <w:sz w:val="20"/>
          <w:szCs w:val="24"/>
        </w:rPr>
        <w:t>0-300 Kelime)</w:t>
      </w:r>
    </w:p>
    <w:p w14:paraId="108F782A" w14:textId="77777777" w:rsidR="005E09F8" w:rsidRPr="006A6072" w:rsidRDefault="005E09F8" w:rsidP="005E09F8">
      <w:pPr>
        <w:autoSpaceDE w:val="0"/>
        <w:autoSpaceDN w:val="0"/>
        <w:adjustRightInd w:val="0"/>
        <w:ind w:firstLine="708"/>
        <w:jc w:val="both"/>
        <w:rPr>
          <w:rFonts w:ascii="Times New Roman" w:hAnsi="Times New Roman" w:cs="Times New Roman"/>
          <w:sz w:val="24"/>
          <w:szCs w:val="24"/>
        </w:rPr>
      </w:pPr>
      <w:r w:rsidRPr="006A6072">
        <w:rPr>
          <w:rFonts w:ascii="Times New Roman" w:hAnsi="Times New Roman" w:cs="Times New Roman"/>
          <w:sz w:val="24"/>
          <w:szCs w:val="24"/>
        </w:rPr>
        <w:t xml:space="preserve">Suda çözünen vitaminler grubunda yer alan ve </w:t>
      </w:r>
      <w:proofErr w:type="spellStart"/>
      <w:r w:rsidRPr="006A6072">
        <w:rPr>
          <w:rFonts w:ascii="Times New Roman" w:hAnsi="Times New Roman" w:cs="Times New Roman"/>
          <w:sz w:val="24"/>
          <w:szCs w:val="24"/>
        </w:rPr>
        <w:t>siyano</w:t>
      </w:r>
      <w:proofErr w:type="spellEnd"/>
      <w:r w:rsidRPr="006A6072">
        <w:rPr>
          <w:rFonts w:ascii="Times New Roman" w:hAnsi="Times New Roman" w:cs="Times New Roman"/>
          <w:sz w:val="24"/>
          <w:szCs w:val="24"/>
        </w:rPr>
        <w:t xml:space="preserve"> </w:t>
      </w:r>
      <w:proofErr w:type="spellStart"/>
      <w:r w:rsidRPr="006A6072">
        <w:rPr>
          <w:rFonts w:ascii="Times New Roman" w:hAnsi="Times New Roman" w:cs="Times New Roman"/>
          <w:sz w:val="24"/>
          <w:szCs w:val="24"/>
        </w:rPr>
        <w:t>kobal</w:t>
      </w:r>
      <w:proofErr w:type="spellEnd"/>
      <w:r w:rsidRPr="006A6072">
        <w:rPr>
          <w:rFonts w:ascii="Times New Roman" w:hAnsi="Times New Roman" w:cs="Times New Roman"/>
          <w:sz w:val="24"/>
          <w:szCs w:val="24"/>
        </w:rPr>
        <w:t xml:space="preserve"> </w:t>
      </w:r>
      <w:proofErr w:type="gramStart"/>
      <w:r w:rsidRPr="006A6072">
        <w:rPr>
          <w:rFonts w:ascii="Times New Roman" w:hAnsi="Times New Roman" w:cs="Times New Roman"/>
          <w:sz w:val="24"/>
          <w:szCs w:val="24"/>
        </w:rPr>
        <w:t>amin</w:t>
      </w:r>
      <w:proofErr w:type="gramEnd"/>
      <w:r w:rsidRPr="006A6072">
        <w:rPr>
          <w:rFonts w:ascii="Times New Roman" w:hAnsi="Times New Roman" w:cs="Times New Roman"/>
          <w:sz w:val="24"/>
          <w:szCs w:val="24"/>
        </w:rPr>
        <w:t xml:space="preserve"> olarak bilinen en önemli vitaminlerden biri B12 vitaminidir</w:t>
      </w:r>
      <w:r w:rsidR="006A6072">
        <w:rPr>
          <w:rFonts w:ascii="Times New Roman" w:hAnsi="Times New Roman" w:cs="Times New Roman"/>
          <w:sz w:val="24"/>
          <w:szCs w:val="24"/>
        </w:rPr>
        <w:t>[</w:t>
      </w:r>
      <w:r w:rsidR="00EC66C7">
        <w:rPr>
          <w:rFonts w:ascii="Times New Roman" w:hAnsi="Times New Roman" w:cs="Times New Roman"/>
          <w:sz w:val="24"/>
          <w:szCs w:val="24"/>
        </w:rPr>
        <w:t>1</w:t>
      </w:r>
      <w:r w:rsidR="006A6072">
        <w:rPr>
          <w:rFonts w:ascii="Times New Roman" w:hAnsi="Times New Roman" w:cs="Times New Roman"/>
          <w:sz w:val="24"/>
          <w:szCs w:val="24"/>
        </w:rPr>
        <w:t>]</w:t>
      </w:r>
      <w:r w:rsidRPr="006A6072">
        <w:rPr>
          <w:rFonts w:ascii="Times New Roman" w:hAnsi="Times New Roman" w:cs="Times New Roman"/>
          <w:sz w:val="24"/>
          <w:szCs w:val="24"/>
        </w:rPr>
        <w:t>. Bazı bitkisel kaynaklarda bulunduğuna dair çalışmalar olsa da, temelde hayvansal kaynaklı bir vitamin türüdür. Diğer bir B grubu vitamin olan folik asidin (B9 vitamini) vücuttaki işlevini göstermesine ve demir kullanıma yardımcı olmasıyla oldukça önemli fonksiyonlara sahiptir. Bu sayede alyuvar üretimi de desteklenmiş olur</w:t>
      </w:r>
      <w:r w:rsidR="00EC66C7">
        <w:rPr>
          <w:rFonts w:ascii="Times New Roman" w:hAnsi="Times New Roman" w:cs="Times New Roman"/>
          <w:sz w:val="24"/>
          <w:szCs w:val="24"/>
        </w:rPr>
        <w:t>[2</w:t>
      </w:r>
      <w:r w:rsidRPr="006A6072">
        <w:rPr>
          <w:rFonts w:ascii="Times New Roman" w:hAnsi="Times New Roman" w:cs="Times New Roman"/>
          <w:sz w:val="24"/>
          <w:szCs w:val="24"/>
        </w:rPr>
        <w:t>]. B12 vitamini ayrıca sinir tahribatını önleme ve sinir uçların tamirinde önemli fonksiyonlara sahip olup, hafızayı güçlendirici özellikleri de bilinmektedir. Tıpkı diğer vitamin türlerinde olduğu gibi, B12 de vücutta üretilmeyip dışarıdan alınması gerekmektedir. Çoğu hayvansal kökenli çok tüketilen B12 kaynakları arasında süt, yoğurt, ciğer, yumurta ve balıketi sayılabilir[</w:t>
      </w:r>
      <w:r w:rsidR="00EC66C7">
        <w:rPr>
          <w:rFonts w:ascii="Times New Roman" w:hAnsi="Times New Roman" w:cs="Times New Roman"/>
          <w:sz w:val="24"/>
          <w:szCs w:val="24"/>
        </w:rPr>
        <w:t>3</w:t>
      </w:r>
      <w:r w:rsidRPr="006A6072">
        <w:rPr>
          <w:rFonts w:ascii="Times New Roman" w:hAnsi="Times New Roman" w:cs="Times New Roman"/>
          <w:sz w:val="24"/>
          <w:szCs w:val="24"/>
        </w:rPr>
        <w:t xml:space="preserve">].  </w:t>
      </w:r>
    </w:p>
    <w:p w14:paraId="6B01ACAF" w14:textId="77777777" w:rsidR="004A3FEF" w:rsidRDefault="004A3FEF" w:rsidP="005E09F8">
      <w:pPr>
        <w:autoSpaceDE w:val="0"/>
        <w:autoSpaceDN w:val="0"/>
        <w:adjustRightInd w:val="0"/>
        <w:ind w:firstLine="708"/>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122"/>
        <w:gridCol w:w="2126"/>
      </w:tblGrid>
      <w:tr w:rsidR="002F7D17" w14:paraId="7E46B88D" w14:textId="77777777" w:rsidTr="00102E9B">
        <w:tc>
          <w:tcPr>
            <w:tcW w:w="2122" w:type="dxa"/>
          </w:tcPr>
          <w:p w14:paraId="3A4AB614" w14:textId="77777777" w:rsidR="002F7D17" w:rsidRPr="00102E9B" w:rsidRDefault="00102E9B" w:rsidP="00102E9B">
            <w:pPr>
              <w:pStyle w:val="ListeParagraf"/>
              <w:numPr>
                <w:ilvl w:val="0"/>
                <w:numId w:val="6"/>
              </w:numPr>
              <w:tabs>
                <w:tab w:val="left" w:pos="176"/>
              </w:tabs>
              <w:autoSpaceDE w:val="0"/>
              <w:autoSpaceDN w:val="0"/>
              <w:adjustRightInd w:val="0"/>
              <w:ind w:left="0" w:firstLine="0"/>
              <w:jc w:val="both"/>
              <w:rPr>
                <w:rFonts w:ascii="Times New Roman" w:hAnsi="Times New Roman" w:cs="Times New Roman"/>
                <w:sz w:val="24"/>
                <w:szCs w:val="24"/>
              </w:rPr>
            </w:pPr>
            <w:proofErr w:type="spellStart"/>
            <w:r w:rsidRPr="00102E9B">
              <w:rPr>
                <w:rFonts w:ascii="Times New Roman" w:hAnsi="Times New Roman" w:cs="Times New Roman"/>
                <w:sz w:val="24"/>
                <w:szCs w:val="24"/>
              </w:rPr>
              <w:t>Sözlü</w:t>
            </w:r>
            <w:proofErr w:type="spellEnd"/>
            <w:r w:rsidRPr="00102E9B">
              <w:rPr>
                <w:rFonts w:ascii="Times New Roman" w:hAnsi="Times New Roman" w:cs="Times New Roman"/>
                <w:sz w:val="24"/>
                <w:szCs w:val="24"/>
              </w:rPr>
              <w:t xml:space="preserve"> </w:t>
            </w:r>
            <w:proofErr w:type="spellStart"/>
            <w:r w:rsidRPr="00102E9B">
              <w:rPr>
                <w:rFonts w:ascii="Times New Roman" w:hAnsi="Times New Roman" w:cs="Times New Roman"/>
                <w:sz w:val="24"/>
                <w:szCs w:val="24"/>
              </w:rPr>
              <w:t>Bildiri</w:t>
            </w:r>
            <w:proofErr w:type="spellEnd"/>
            <w:r w:rsidR="002F7D17" w:rsidRPr="00102E9B">
              <w:rPr>
                <w:rFonts w:ascii="Times New Roman" w:hAnsi="Times New Roman" w:cs="Times New Roman"/>
                <w:sz w:val="24"/>
                <w:szCs w:val="24"/>
              </w:rPr>
              <w:t xml:space="preserve">   </w:t>
            </w:r>
            <w:sdt>
              <w:sdtPr>
                <w:rPr>
                  <w:rFonts w:ascii="MS Gothic" w:eastAsia="MS Gothic" w:hAnsi="MS Gothic" w:cs="Times New Roman"/>
                  <w:sz w:val="24"/>
                  <w:szCs w:val="24"/>
                </w:rPr>
                <w:id w:val="-1927807082"/>
                <w14:checkbox>
                  <w14:checked w14:val="0"/>
                  <w14:checkedState w14:val="2612" w14:font="MS Gothic"/>
                  <w14:uncheckedState w14:val="2610" w14:font="MS Gothic"/>
                </w14:checkbox>
              </w:sdtPr>
              <w:sdtContent>
                <w:r w:rsidRPr="00102E9B">
                  <w:rPr>
                    <w:rFonts w:ascii="MS Gothic" w:eastAsia="MS Gothic" w:hAnsi="MS Gothic" w:cs="Times New Roman" w:hint="eastAsia"/>
                    <w:sz w:val="24"/>
                    <w:szCs w:val="24"/>
                  </w:rPr>
                  <w:t>☐</w:t>
                </w:r>
              </w:sdtContent>
            </w:sdt>
            <w:r w:rsidR="002F7D17" w:rsidRPr="00102E9B">
              <w:rPr>
                <w:rFonts w:ascii="Times New Roman" w:hAnsi="Times New Roman" w:cs="Times New Roman"/>
                <w:sz w:val="24"/>
                <w:szCs w:val="24"/>
              </w:rPr>
              <w:t xml:space="preserve">      </w:t>
            </w:r>
          </w:p>
        </w:tc>
        <w:tc>
          <w:tcPr>
            <w:tcW w:w="2126" w:type="dxa"/>
          </w:tcPr>
          <w:p w14:paraId="5F37E485" w14:textId="77777777" w:rsidR="002F7D17" w:rsidRPr="00102E9B" w:rsidRDefault="002F7D17" w:rsidP="00102E9B">
            <w:pPr>
              <w:pStyle w:val="ListeParagraf"/>
              <w:numPr>
                <w:ilvl w:val="0"/>
                <w:numId w:val="6"/>
              </w:numPr>
              <w:tabs>
                <w:tab w:val="left" w:pos="178"/>
              </w:tabs>
              <w:autoSpaceDE w:val="0"/>
              <w:autoSpaceDN w:val="0"/>
              <w:adjustRightInd w:val="0"/>
              <w:ind w:left="0" w:firstLine="0"/>
              <w:jc w:val="both"/>
              <w:rPr>
                <w:rFonts w:ascii="Times New Roman" w:hAnsi="Times New Roman" w:cs="Times New Roman"/>
                <w:sz w:val="24"/>
                <w:szCs w:val="24"/>
              </w:rPr>
            </w:pPr>
            <w:r w:rsidRPr="00102E9B">
              <w:rPr>
                <w:rFonts w:ascii="Times New Roman" w:hAnsi="Times New Roman" w:cs="Times New Roman"/>
                <w:sz w:val="24"/>
                <w:szCs w:val="24"/>
              </w:rPr>
              <w:t>Poster</w:t>
            </w:r>
            <w:r w:rsidR="00102E9B" w:rsidRPr="00102E9B">
              <w:rPr>
                <w:rFonts w:ascii="Times New Roman" w:hAnsi="Times New Roman" w:cs="Times New Roman"/>
                <w:sz w:val="24"/>
                <w:szCs w:val="24"/>
              </w:rPr>
              <w:t xml:space="preserve"> </w:t>
            </w:r>
            <w:proofErr w:type="spellStart"/>
            <w:r w:rsidR="00102E9B" w:rsidRPr="00102E9B">
              <w:rPr>
                <w:rFonts w:ascii="Times New Roman" w:hAnsi="Times New Roman" w:cs="Times New Roman"/>
                <w:sz w:val="24"/>
                <w:szCs w:val="24"/>
              </w:rPr>
              <w:t>Bildiri</w:t>
            </w:r>
            <w:proofErr w:type="spellEnd"/>
            <w:r w:rsidR="00102E9B" w:rsidRPr="00102E9B">
              <w:rPr>
                <w:rFonts w:ascii="Times New Roman" w:hAnsi="Times New Roman" w:cs="Times New Roman"/>
                <w:sz w:val="24"/>
                <w:szCs w:val="24"/>
              </w:rPr>
              <w:t xml:space="preserve"> </w:t>
            </w:r>
            <w:r w:rsidRPr="00102E9B">
              <w:rPr>
                <w:rFonts w:ascii="Times New Roman" w:hAnsi="Times New Roman" w:cs="Times New Roman"/>
                <w:sz w:val="24"/>
                <w:szCs w:val="24"/>
              </w:rPr>
              <w:t xml:space="preserve">   </w:t>
            </w:r>
            <w:sdt>
              <w:sdtPr>
                <w:rPr>
                  <w:rFonts w:ascii="MS Gothic" w:eastAsia="MS Gothic" w:hAnsi="MS Gothic" w:cs="Times New Roman"/>
                  <w:sz w:val="24"/>
                  <w:szCs w:val="24"/>
                </w:rPr>
                <w:id w:val="-1890947698"/>
                <w14:checkbox>
                  <w14:checked w14:val="0"/>
                  <w14:checkedState w14:val="2612" w14:font="MS Gothic"/>
                  <w14:uncheckedState w14:val="2610" w14:font="MS Gothic"/>
                </w14:checkbox>
              </w:sdtPr>
              <w:sdtContent>
                <w:r w:rsidR="00102E9B" w:rsidRPr="00102E9B">
                  <w:rPr>
                    <w:rFonts w:ascii="MS Gothic" w:eastAsia="MS Gothic" w:hAnsi="MS Gothic" w:cs="Times New Roman" w:hint="eastAsia"/>
                    <w:sz w:val="24"/>
                    <w:szCs w:val="24"/>
                  </w:rPr>
                  <w:t>☐</w:t>
                </w:r>
              </w:sdtContent>
            </w:sdt>
          </w:p>
        </w:tc>
      </w:tr>
    </w:tbl>
    <w:p w14:paraId="7A22EB2F" w14:textId="77777777" w:rsidR="005E09F8" w:rsidRPr="006A6072" w:rsidRDefault="005E09F8" w:rsidP="005E09F8">
      <w:pPr>
        <w:autoSpaceDE w:val="0"/>
        <w:autoSpaceDN w:val="0"/>
        <w:adjustRightInd w:val="0"/>
        <w:ind w:firstLine="708"/>
        <w:jc w:val="both"/>
        <w:rPr>
          <w:rFonts w:ascii="Times New Roman" w:hAnsi="Times New Roman" w:cs="Times New Roman"/>
          <w:sz w:val="24"/>
          <w:szCs w:val="24"/>
        </w:rPr>
      </w:pPr>
    </w:p>
    <w:p w14:paraId="28A574EB" w14:textId="77777777" w:rsidR="005E09F8" w:rsidRPr="00A90178" w:rsidRDefault="00A90178" w:rsidP="00A90178">
      <w:pPr>
        <w:autoSpaceDE w:val="0"/>
        <w:autoSpaceDN w:val="0"/>
        <w:adjustRightInd w:val="0"/>
        <w:rPr>
          <w:rFonts w:ascii="Times New Roman" w:hAnsi="Times New Roman" w:cs="Times New Roman"/>
          <w:sz w:val="20"/>
          <w:szCs w:val="24"/>
        </w:rPr>
      </w:pPr>
      <w:r w:rsidRPr="00A90178">
        <w:rPr>
          <w:rFonts w:ascii="Times New Roman" w:hAnsi="Times New Roman" w:cs="Times New Roman"/>
          <w:b/>
          <w:sz w:val="20"/>
          <w:szCs w:val="24"/>
        </w:rPr>
        <w:t>Teşekkür:</w:t>
      </w:r>
      <w:r w:rsidRPr="00A90178">
        <w:rPr>
          <w:rFonts w:ascii="Times New Roman" w:hAnsi="Times New Roman" w:cs="Times New Roman"/>
          <w:sz w:val="20"/>
          <w:szCs w:val="24"/>
        </w:rPr>
        <w:t xml:space="preserve"> (</w:t>
      </w:r>
      <w:r w:rsidRPr="00A90178">
        <w:rPr>
          <w:rFonts w:ascii="Times New Roman" w:hAnsi="Times New Roman" w:cs="Times New Roman"/>
          <w:color w:val="FF0000"/>
          <w:sz w:val="20"/>
          <w:szCs w:val="24"/>
        </w:rPr>
        <w:t>Çalışmaya katkılarından dolayı bir proje, kurum veya kişiye teşekkür edilmesi gerekiyorsa bu bölüme eklenmelidir</w:t>
      </w:r>
      <w:r w:rsidRPr="00A90178">
        <w:rPr>
          <w:rFonts w:ascii="Times New Roman" w:hAnsi="Times New Roman" w:cs="Times New Roman"/>
          <w:sz w:val="20"/>
          <w:szCs w:val="24"/>
        </w:rPr>
        <w:t>)</w:t>
      </w:r>
      <w:r w:rsidRPr="00A90178">
        <w:rPr>
          <w:rFonts w:ascii="Times New Roman" w:hAnsi="Times New Roman" w:cs="Times New Roman"/>
          <w:color w:val="FF0000"/>
          <w:sz w:val="20"/>
          <w:szCs w:val="24"/>
        </w:rPr>
        <w:t>10 Punto</w:t>
      </w:r>
    </w:p>
    <w:p w14:paraId="6E83252C" w14:textId="77777777" w:rsidR="005E09F8" w:rsidRDefault="006A6072" w:rsidP="005E09F8">
      <w:pPr>
        <w:autoSpaceDE w:val="0"/>
        <w:autoSpaceDN w:val="0"/>
        <w:adjustRightInd w:val="0"/>
        <w:rPr>
          <w:rFonts w:ascii="Times New Roman" w:hAnsi="Times New Roman" w:cs="Times New Roman"/>
          <w:bCs/>
          <w:color w:val="FF0000"/>
          <w:sz w:val="20"/>
          <w:szCs w:val="24"/>
        </w:rPr>
      </w:pPr>
      <w:r w:rsidRPr="00A90178">
        <w:rPr>
          <w:rFonts w:ascii="Times New Roman" w:hAnsi="Times New Roman" w:cs="Times New Roman"/>
          <w:b/>
          <w:bCs/>
          <w:sz w:val="20"/>
          <w:szCs w:val="24"/>
        </w:rPr>
        <w:t>Kaynaklar</w:t>
      </w:r>
      <w:r w:rsidRPr="00A90178">
        <w:rPr>
          <w:rFonts w:ascii="Times New Roman" w:hAnsi="Times New Roman" w:cs="Times New Roman"/>
          <w:bCs/>
          <w:sz w:val="20"/>
          <w:szCs w:val="24"/>
        </w:rPr>
        <w:t>:</w:t>
      </w:r>
      <w:r w:rsidR="006E57EA">
        <w:rPr>
          <w:rFonts w:ascii="Times New Roman" w:hAnsi="Times New Roman" w:cs="Times New Roman"/>
          <w:bCs/>
          <w:sz w:val="20"/>
          <w:szCs w:val="24"/>
        </w:rPr>
        <w:t xml:space="preserve"> </w:t>
      </w:r>
      <w:r w:rsidR="00A90178" w:rsidRPr="00A90178">
        <w:rPr>
          <w:rFonts w:ascii="Times New Roman" w:hAnsi="Times New Roman" w:cs="Times New Roman"/>
          <w:bCs/>
          <w:color w:val="FF0000"/>
          <w:sz w:val="20"/>
          <w:szCs w:val="24"/>
        </w:rPr>
        <w:t>(10 Punto)</w:t>
      </w:r>
    </w:p>
    <w:p w14:paraId="383605F7" w14:textId="77777777" w:rsidR="00A9017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bCs/>
          <w:sz w:val="20"/>
          <w:szCs w:val="20"/>
        </w:rPr>
      </w:pPr>
      <w:proofErr w:type="spellStart"/>
      <w:r w:rsidRPr="00A90178">
        <w:rPr>
          <w:rFonts w:ascii="Times New Roman" w:hAnsi="Times New Roman" w:cs="Times New Roman"/>
          <w:bCs/>
          <w:sz w:val="20"/>
          <w:szCs w:val="20"/>
        </w:rPr>
        <w:t>Stabler</w:t>
      </w:r>
      <w:proofErr w:type="spellEnd"/>
      <w:r w:rsidRPr="00A90178">
        <w:rPr>
          <w:rFonts w:ascii="Times New Roman" w:hAnsi="Times New Roman" w:cs="Times New Roman"/>
          <w:bCs/>
          <w:sz w:val="20"/>
          <w:szCs w:val="20"/>
        </w:rPr>
        <w:t xml:space="preserve">, S. P. (2013). Vitamin B12 </w:t>
      </w:r>
      <w:proofErr w:type="spellStart"/>
      <w:r w:rsidRPr="00A90178">
        <w:rPr>
          <w:rFonts w:ascii="Times New Roman" w:hAnsi="Times New Roman" w:cs="Times New Roman"/>
          <w:bCs/>
          <w:sz w:val="20"/>
          <w:szCs w:val="20"/>
        </w:rPr>
        <w:t>deficiency</w:t>
      </w:r>
      <w:proofErr w:type="spellEnd"/>
      <w:r w:rsidRPr="00A90178">
        <w:rPr>
          <w:rFonts w:ascii="Times New Roman" w:hAnsi="Times New Roman" w:cs="Times New Roman"/>
          <w:bCs/>
          <w:sz w:val="20"/>
          <w:szCs w:val="20"/>
        </w:rPr>
        <w:t xml:space="preserve">. New </w:t>
      </w:r>
      <w:proofErr w:type="spellStart"/>
      <w:r w:rsidRPr="00A90178">
        <w:rPr>
          <w:rFonts w:ascii="Times New Roman" w:hAnsi="Times New Roman" w:cs="Times New Roman"/>
          <w:bCs/>
          <w:sz w:val="20"/>
          <w:szCs w:val="20"/>
        </w:rPr>
        <w:t>England</w:t>
      </w:r>
      <w:proofErr w:type="spellEnd"/>
      <w:r w:rsidRPr="00A90178">
        <w:rPr>
          <w:rFonts w:ascii="Times New Roman" w:hAnsi="Times New Roman" w:cs="Times New Roman"/>
          <w:bCs/>
          <w:sz w:val="20"/>
          <w:szCs w:val="20"/>
        </w:rPr>
        <w:t xml:space="preserve"> </w:t>
      </w:r>
      <w:proofErr w:type="spellStart"/>
      <w:r w:rsidRPr="00A90178">
        <w:rPr>
          <w:rFonts w:ascii="Times New Roman" w:hAnsi="Times New Roman" w:cs="Times New Roman"/>
          <w:bCs/>
          <w:sz w:val="20"/>
          <w:szCs w:val="20"/>
        </w:rPr>
        <w:t>Journal</w:t>
      </w:r>
      <w:proofErr w:type="spellEnd"/>
      <w:r w:rsidRPr="00A90178">
        <w:rPr>
          <w:rFonts w:ascii="Times New Roman" w:hAnsi="Times New Roman" w:cs="Times New Roman"/>
          <w:bCs/>
          <w:sz w:val="20"/>
          <w:szCs w:val="20"/>
        </w:rPr>
        <w:t xml:space="preserve"> of </w:t>
      </w:r>
      <w:proofErr w:type="spellStart"/>
      <w:r w:rsidRPr="00A90178">
        <w:rPr>
          <w:rFonts w:ascii="Times New Roman" w:hAnsi="Times New Roman" w:cs="Times New Roman"/>
          <w:bCs/>
          <w:sz w:val="20"/>
          <w:szCs w:val="20"/>
        </w:rPr>
        <w:t>Medicine</w:t>
      </w:r>
      <w:proofErr w:type="spellEnd"/>
      <w:r w:rsidRPr="00A90178">
        <w:rPr>
          <w:rFonts w:ascii="Times New Roman" w:hAnsi="Times New Roman" w:cs="Times New Roman"/>
          <w:bCs/>
          <w:sz w:val="20"/>
          <w:szCs w:val="20"/>
        </w:rPr>
        <w:t>, 368(2), 149-160.</w:t>
      </w:r>
    </w:p>
    <w:p w14:paraId="0B8FADAD" w14:textId="77777777" w:rsidR="005E09F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sz w:val="20"/>
          <w:szCs w:val="20"/>
        </w:rPr>
      </w:pPr>
      <w:proofErr w:type="spellStart"/>
      <w:r w:rsidRPr="00A90178">
        <w:rPr>
          <w:rFonts w:ascii="Times New Roman" w:hAnsi="Times New Roman" w:cs="Times New Roman"/>
          <w:sz w:val="20"/>
          <w:szCs w:val="20"/>
        </w:rPr>
        <w:t>Marar</w:t>
      </w:r>
      <w:proofErr w:type="spellEnd"/>
      <w:r w:rsidRPr="00A90178">
        <w:rPr>
          <w:rFonts w:ascii="Times New Roman" w:hAnsi="Times New Roman" w:cs="Times New Roman"/>
          <w:sz w:val="20"/>
          <w:szCs w:val="20"/>
        </w:rPr>
        <w:t xml:space="preserve">, O., </w:t>
      </w:r>
      <w:proofErr w:type="spellStart"/>
      <w:r w:rsidRPr="00A90178">
        <w:rPr>
          <w:rFonts w:ascii="Times New Roman" w:hAnsi="Times New Roman" w:cs="Times New Roman"/>
          <w:sz w:val="20"/>
          <w:szCs w:val="20"/>
        </w:rPr>
        <w:t>Senturk</w:t>
      </w:r>
      <w:proofErr w:type="spellEnd"/>
      <w:r w:rsidRPr="00A90178">
        <w:rPr>
          <w:rFonts w:ascii="Times New Roman" w:hAnsi="Times New Roman" w:cs="Times New Roman"/>
          <w:sz w:val="20"/>
          <w:szCs w:val="20"/>
        </w:rPr>
        <w:t xml:space="preserve">, S., </w:t>
      </w:r>
      <w:proofErr w:type="spellStart"/>
      <w:r w:rsidRPr="00A90178">
        <w:rPr>
          <w:rFonts w:ascii="Times New Roman" w:hAnsi="Times New Roman" w:cs="Times New Roman"/>
          <w:sz w:val="20"/>
          <w:szCs w:val="20"/>
        </w:rPr>
        <w:t>Agha</w:t>
      </w:r>
      <w:proofErr w:type="spellEnd"/>
      <w:r w:rsidRPr="00A90178">
        <w:rPr>
          <w:rFonts w:ascii="Times New Roman" w:hAnsi="Times New Roman" w:cs="Times New Roman"/>
          <w:sz w:val="20"/>
          <w:szCs w:val="20"/>
        </w:rPr>
        <w:t xml:space="preserve">, A., Thompson, C., &amp; Smith, D. (2023). </w:t>
      </w:r>
      <w:proofErr w:type="spellStart"/>
      <w:r w:rsidRPr="00A90178">
        <w:rPr>
          <w:rFonts w:ascii="Times New Roman" w:hAnsi="Times New Roman" w:cs="Times New Roman"/>
          <w:sz w:val="20"/>
          <w:szCs w:val="20"/>
        </w:rPr>
        <w:t>The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prevalence</w:t>
      </w:r>
      <w:proofErr w:type="spellEnd"/>
      <w:r w:rsidRPr="00A90178">
        <w:rPr>
          <w:rFonts w:ascii="Times New Roman" w:hAnsi="Times New Roman" w:cs="Times New Roman"/>
          <w:sz w:val="20"/>
          <w:szCs w:val="20"/>
        </w:rPr>
        <w:t xml:space="preserve"> of vitamin B12 </w:t>
      </w:r>
      <w:proofErr w:type="spellStart"/>
      <w:r w:rsidRPr="00A90178">
        <w:rPr>
          <w:rFonts w:ascii="Times New Roman" w:hAnsi="Times New Roman" w:cs="Times New Roman"/>
          <w:sz w:val="20"/>
          <w:szCs w:val="20"/>
        </w:rPr>
        <w:t>deficiency</w:t>
      </w:r>
      <w:proofErr w:type="spellEnd"/>
      <w:r w:rsidRPr="00A90178">
        <w:rPr>
          <w:rFonts w:ascii="Times New Roman" w:hAnsi="Times New Roman" w:cs="Times New Roman"/>
          <w:sz w:val="20"/>
          <w:szCs w:val="20"/>
        </w:rPr>
        <w:t xml:space="preserve"> in </w:t>
      </w:r>
      <w:proofErr w:type="spellStart"/>
      <w:r w:rsidRPr="00A90178">
        <w:rPr>
          <w:rFonts w:ascii="Times New Roman" w:hAnsi="Times New Roman" w:cs="Times New Roman"/>
          <w:sz w:val="20"/>
          <w:szCs w:val="20"/>
        </w:rPr>
        <w:t>patients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with</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type</w:t>
      </w:r>
      <w:proofErr w:type="spellEnd"/>
      <w:r w:rsidRPr="00A90178">
        <w:rPr>
          <w:rFonts w:ascii="Times New Roman" w:hAnsi="Times New Roman" w:cs="Times New Roman"/>
          <w:sz w:val="20"/>
          <w:szCs w:val="20"/>
        </w:rPr>
        <w:t xml:space="preserve"> 2 </w:t>
      </w:r>
      <w:proofErr w:type="spellStart"/>
      <w:r w:rsidRPr="00A90178">
        <w:rPr>
          <w:rFonts w:ascii="Times New Roman" w:hAnsi="Times New Roman" w:cs="Times New Roman"/>
          <w:sz w:val="20"/>
          <w:szCs w:val="20"/>
        </w:rPr>
        <w:t>diabetes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mellitus</w:t>
      </w:r>
      <w:proofErr w:type="spellEnd"/>
      <w:r w:rsidRPr="00A90178">
        <w:rPr>
          <w:rFonts w:ascii="Times New Roman" w:hAnsi="Times New Roman" w:cs="Times New Roman"/>
          <w:sz w:val="20"/>
          <w:szCs w:val="20"/>
        </w:rPr>
        <w:t xml:space="preserve"> on metformin.</w:t>
      </w:r>
    </w:p>
    <w:p w14:paraId="22066A44" w14:textId="77777777" w:rsidR="00A90178" w:rsidRPr="00A90178" w:rsidRDefault="00A90178" w:rsidP="004A3FEF">
      <w:pPr>
        <w:pStyle w:val="ListeParagraf"/>
        <w:numPr>
          <w:ilvl w:val="0"/>
          <w:numId w:val="5"/>
        </w:numPr>
        <w:autoSpaceDE w:val="0"/>
        <w:autoSpaceDN w:val="0"/>
        <w:adjustRightInd w:val="0"/>
        <w:ind w:left="284" w:hanging="284"/>
        <w:jc w:val="both"/>
        <w:rPr>
          <w:rFonts w:ascii="Times New Roman" w:hAnsi="Times New Roman" w:cs="Times New Roman"/>
          <w:sz w:val="20"/>
          <w:szCs w:val="20"/>
        </w:rPr>
      </w:pPr>
      <w:proofErr w:type="spellStart"/>
      <w:r w:rsidRPr="00A90178">
        <w:rPr>
          <w:rFonts w:ascii="Times New Roman" w:hAnsi="Times New Roman" w:cs="Times New Roman"/>
          <w:sz w:val="20"/>
          <w:szCs w:val="20"/>
        </w:rPr>
        <w:t>Neal</w:t>
      </w:r>
      <w:proofErr w:type="spellEnd"/>
      <w:r w:rsidRPr="00A90178">
        <w:rPr>
          <w:rFonts w:ascii="Times New Roman" w:hAnsi="Times New Roman" w:cs="Times New Roman"/>
          <w:sz w:val="20"/>
          <w:szCs w:val="20"/>
        </w:rPr>
        <w:t xml:space="preserve">, E. S., Kumar, V., </w:t>
      </w:r>
      <w:proofErr w:type="spellStart"/>
      <w:r w:rsidRPr="00A90178">
        <w:rPr>
          <w:rFonts w:ascii="Times New Roman" w:hAnsi="Times New Roman" w:cs="Times New Roman"/>
          <w:sz w:val="20"/>
          <w:szCs w:val="20"/>
        </w:rPr>
        <w:t>Borges</w:t>
      </w:r>
      <w:proofErr w:type="spellEnd"/>
      <w:r w:rsidRPr="00A90178">
        <w:rPr>
          <w:rFonts w:ascii="Times New Roman" w:hAnsi="Times New Roman" w:cs="Times New Roman"/>
          <w:sz w:val="20"/>
          <w:szCs w:val="20"/>
        </w:rPr>
        <w:t xml:space="preserve">, K., &amp; </w:t>
      </w:r>
      <w:proofErr w:type="spellStart"/>
      <w:r w:rsidRPr="00A90178">
        <w:rPr>
          <w:rFonts w:ascii="Times New Roman" w:hAnsi="Times New Roman" w:cs="Times New Roman"/>
          <w:sz w:val="20"/>
          <w:szCs w:val="20"/>
        </w:rPr>
        <w:t>Cuffe</w:t>
      </w:r>
      <w:proofErr w:type="spellEnd"/>
      <w:r w:rsidRPr="00A90178">
        <w:rPr>
          <w:rFonts w:ascii="Times New Roman" w:hAnsi="Times New Roman" w:cs="Times New Roman"/>
          <w:sz w:val="20"/>
          <w:szCs w:val="20"/>
        </w:rPr>
        <w:t xml:space="preserve">, J. S. (2023). Vitamin B12 </w:t>
      </w:r>
      <w:proofErr w:type="spellStart"/>
      <w:r w:rsidRPr="00A90178">
        <w:rPr>
          <w:rFonts w:ascii="Times New Roman" w:hAnsi="Times New Roman" w:cs="Times New Roman"/>
          <w:sz w:val="20"/>
          <w:szCs w:val="20"/>
        </w:rPr>
        <w:t>deficiency</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induces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glucose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intolerance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delays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peak</w:t>
      </w:r>
      <w:proofErr w:type="spellEnd"/>
      <w:r w:rsidRPr="00A90178">
        <w:rPr>
          <w:rFonts w:ascii="Times New Roman" w:hAnsi="Times New Roman" w:cs="Times New Roman"/>
          <w:sz w:val="20"/>
          <w:szCs w:val="20"/>
        </w:rPr>
        <w:t xml:space="preserve"> insulin </w:t>
      </w:r>
      <w:proofErr w:type="spellStart"/>
      <w:r w:rsidRPr="00A90178">
        <w:rPr>
          <w:rFonts w:ascii="Times New Roman" w:hAnsi="Times New Roman" w:cs="Times New Roman"/>
          <w:sz w:val="20"/>
          <w:szCs w:val="20"/>
        </w:rPr>
        <w:t>levels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and</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promotes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ketogenesis</w:t>
      </w:r>
      <w:proofErr w:type="spellEnd"/>
      <w:r w:rsidRPr="00A90178">
        <w:rPr>
          <w:rFonts w:ascii="Times New Roman" w:hAnsi="Times New Roman" w:cs="Times New Roman"/>
          <w:sz w:val="20"/>
          <w:szCs w:val="20"/>
        </w:rPr>
        <w:t xml:space="preserve"> in </w:t>
      </w:r>
      <w:proofErr w:type="spellStart"/>
      <w:r w:rsidRPr="00A90178">
        <w:rPr>
          <w:rFonts w:ascii="Times New Roman" w:hAnsi="Times New Roman" w:cs="Times New Roman"/>
          <w:sz w:val="20"/>
          <w:szCs w:val="20"/>
        </w:rPr>
        <w:t>female</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rats</w:t>
      </w:r>
      <w:proofErr w:type="spellEnd"/>
      <w:r w:rsidRPr="00A90178">
        <w:rPr>
          <w:rFonts w:ascii="Times New Roman" w:hAnsi="Times New Roman" w:cs="Times New Roman"/>
          <w:sz w:val="20"/>
          <w:szCs w:val="20"/>
        </w:rPr>
        <w:t xml:space="preserve">. </w:t>
      </w:r>
      <w:proofErr w:type="spellStart"/>
      <w:r w:rsidRPr="00A90178">
        <w:rPr>
          <w:rFonts w:ascii="Times New Roman" w:hAnsi="Times New Roman" w:cs="Times New Roman"/>
          <w:sz w:val="20"/>
          <w:szCs w:val="20"/>
        </w:rPr>
        <w:t>Journal</w:t>
      </w:r>
      <w:proofErr w:type="spellEnd"/>
      <w:r w:rsidRPr="00A90178">
        <w:rPr>
          <w:rFonts w:ascii="Times New Roman" w:hAnsi="Times New Roman" w:cs="Times New Roman"/>
          <w:sz w:val="20"/>
          <w:szCs w:val="20"/>
        </w:rPr>
        <w:t xml:space="preserve"> of </w:t>
      </w:r>
      <w:proofErr w:type="spellStart"/>
      <w:r w:rsidRPr="00A90178">
        <w:rPr>
          <w:rFonts w:ascii="Times New Roman" w:hAnsi="Times New Roman" w:cs="Times New Roman"/>
          <w:sz w:val="20"/>
          <w:szCs w:val="20"/>
        </w:rPr>
        <w:t>Endocrinology</w:t>
      </w:r>
      <w:proofErr w:type="spellEnd"/>
      <w:r w:rsidRPr="00A90178">
        <w:rPr>
          <w:rFonts w:ascii="Times New Roman" w:hAnsi="Times New Roman" w:cs="Times New Roman"/>
          <w:sz w:val="20"/>
          <w:szCs w:val="20"/>
        </w:rPr>
        <w:t>, 256(2).</w:t>
      </w:r>
    </w:p>
    <w:p w14:paraId="6B2770D1" w14:textId="77777777" w:rsidR="005E09F8" w:rsidRPr="006A6072" w:rsidRDefault="005E09F8" w:rsidP="005E09F8">
      <w:pPr>
        <w:rPr>
          <w:rFonts w:ascii="Times New Roman" w:hAnsi="Times New Roman" w:cs="Times New Roman"/>
          <w:sz w:val="24"/>
          <w:szCs w:val="24"/>
        </w:rPr>
      </w:pPr>
    </w:p>
    <w:p w14:paraId="631FF204" w14:textId="77777777" w:rsidR="00E5205F" w:rsidRPr="006A6072" w:rsidRDefault="00E5205F" w:rsidP="00E5205F">
      <w:pPr>
        <w:rPr>
          <w:rFonts w:ascii="Times New Roman" w:hAnsi="Times New Roman" w:cs="Times New Roman"/>
          <w:sz w:val="24"/>
          <w:szCs w:val="24"/>
        </w:rPr>
      </w:pPr>
    </w:p>
    <w:sectPr w:rsidR="00E5205F" w:rsidRPr="006A6072" w:rsidSect="0054018F">
      <w:headerReference w:type="default" r:id="rId7"/>
      <w:footerReference w:type="default" r:id="rId8"/>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A0589" w14:textId="77777777" w:rsidR="005B4AC3" w:rsidRDefault="005B4AC3" w:rsidP="002936DA">
      <w:pPr>
        <w:spacing w:after="0" w:line="240" w:lineRule="auto"/>
      </w:pPr>
      <w:r>
        <w:separator/>
      </w:r>
    </w:p>
  </w:endnote>
  <w:endnote w:type="continuationSeparator" w:id="0">
    <w:p w14:paraId="42BF4358" w14:textId="77777777" w:rsidR="005B4AC3" w:rsidRDefault="005B4AC3" w:rsidP="0029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D7C72" w14:textId="77777777" w:rsidR="00283176" w:rsidRDefault="005D28D9">
    <w:pPr>
      <w:pStyle w:val="AltBilgi"/>
    </w:pPr>
    <w:r w:rsidRPr="005D28D9">
      <w:rPr>
        <w:noProof/>
        <w:lang w:val="en-GB" w:eastAsia="en-GB"/>
      </w:rPr>
      <w:drawing>
        <wp:anchor distT="0" distB="0" distL="114300" distR="114300" simplePos="0" relativeHeight="251660288" behindDoc="0" locked="0" layoutInCell="1" allowOverlap="1" wp14:anchorId="14D9EF8D" wp14:editId="07C7AD9F">
          <wp:simplePos x="0" y="0"/>
          <wp:positionH relativeFrom="column">
            <wp:posOffset>3693160</wp:posOffset>
          </wp:positionH>
          <wp:positionV relativeFrom="paragraph">
            <wp:posOffset>57785</wp:posOffset>
          </wp:positionV>
          <wp:extent cx="1722120" cy="5334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22120" cy="533400"/>
                  </a:xfrm>
                  <a:prstGeom prst="rect">
                    <a:avLst/>
                  </a:prstGeom>
                </pic:spPr>
              </pic:pic>
            </a:graphicData>
          </a:graphic>
        </wp:anchor>
      </w:drawing>
    </w:r>
    <w:r>
      <w:t xml:space="preserve">                                  </w:t>
    </w:r>
    <w:proofErr w:type="gramStart"/>
    <w:r w:rsidR="00232F99">
      <w:rPr>
        <w:b/>
      </w:rPr>
      <w:t>e</w:t>
    </w:r>
    <w:proofErr w:type="gramEnd"/>
    <w:r w:rsidR="00232F99">
      <w:rPr>
        <w:b/>
      </w:rPr>
      <w:t>-posta</w:t>
    </w:r>
    <w:r w:rsidRPr="00232F99">
      <w:rPr>
        <w:b/>
      </w:rPr>
      <w:t>:</w:t>
    </w:r>
    <w:r>
      <w:t xml:space="preserve"> </w:t>
    </w:r>
    <w:hyperlink r:id="rId2" w:history="1">
      <w:r w:rsidR="00283176" w:rsidRPr="00F27282">
        <w:rPr>
          <w:rStyle w:val="Kpr"/>
        </w:rPr>
        <w:t>scusot@cumhuriyet.edu.tr</w:t>
      </w:r>
    </w:hyperlink>
  </w:p>
  <w:p w14:paraId="296BF3B0" w14:textId="77777777" w:rsidR="00232F99" w:rsidRDefault="00283176">
    <w:pPr>
      <w:pStyle w:val="AltBilgi"/>
    </w:pPr>
    <w:r>
      <w:t xml:space="preserve">                                             </w:t>
    </w:r>
    <w:r w:rsidR="00232F99">
      <w:t xml:space="preserve">   </w:t>
    </w:r>
    <w:r>
      <w:t xml:space="preserve">  </w:t>
    </w:r>
    <w:hyperlink r:id="rId3" w:history="1">
      <w:r w:rsidR="005D28D9" w:rsidRPr="00646B98">
        <w:rPr>
          <w:rStyle w:val="Kpr"/>
        </w:rPr>
        <w:t>scusot2023@gmail.com</w:t>
      </w:r>
    </w:hyperlink>
    <w:r w:rsidR="005D28D9">
      <w:t xml:space="preserve">      </w:t>
    </w:r>
  </w:p>
  <w:p w14:paraId="2D706B59" w14:textId="77777777" w:rsidR="00232F99" w:rsidRDefault="00232F99">
    <w:pPr>
      <w:pStyle w:val="AltBilgi"/>
    </w:pPr>
    <w:r w:rsidRPr="00F33BB8">
      <w:rPr>
        <w:b/>
      </w:rPr>
      <w:t>Web Adresi</w:t>
    </w:r>
    <w:r>
      <w:t xml:space="preserve">: </w:t>
    </w:r>
    <w:r w:rsidRPr="00232F99">
      <w:t>https://cusot.cumhuriyet.edu.tr//index.php</w:t>
    </w:r>
  </w:p>
  <w:p w14:paraId="4CD308F4" w14:textId="77777777" w:rsidR="005D28D9" w:rsidRDefault="005D28D9">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593D" w14:textId="77777777" w:rsidR="005B4AC3" w:rsidRDefault="005B4AC3" w:rsidP="002936DA">
      <w:pPr>
        <w:spacing w:after="0" w:line="240" w:lineRule="auto"/>
      </w:pPr>
      <w:r>
        <w:separator/>
      </w:r>
    </w:p>
  </w:footnote>
  <w:footnote w:type="continuationSeparator" w:id="0">
    <w:p w14:paraId="4C241BE8" w14:textId="77777777" w:rsidR="005B4AC3" w:rsidRDefault="005B4AC3" w:rsidP="0029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BD0D" w14:textId="24F350FA" w:rsidR="00E774F1" w:rsidRDefault="002F29C5" w:rsidP="001B4BCE">
    <w:pPr>
      <w:pStyle w:val="NormalWeb"/>
    </w:pPr>
    <w:r>
      <w:rPr>
        <w:noProof/>
      </w:rPr>
      <w:drawing>
        <wp:anchor distT="0" distB="0" distL="114300" distR="114300" simplePos="0" relativeHeight="251662336" behindDoc="0" locked="0" layoutInCell="1" allowOverlap="1" wp14:anchorId="6EA0E697" wp14:editId="6043C391">
          <wp:simplePos x="0" y="0"/>
          <wp:positionH relativeFrom="margin">
            <wp:posOffset>-31115</wp:posOffset>
          </wp:positionH>
          <wp:positionV relativeFrom="paragraph">
            <wp:posOffset>-90170</wp:posOffset>
          </wp:positionV>
          <wp:extent cx="1082040" cy="902335"/>
          <wp:effectExtent l="0" t="0" r="0" b="0"/>
          <wp:wrapNone/>
          <wp:docPr id="322735448" name="Resim 2" descr="metin, amblem, logo,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35448" name="Resim 2" descr="metin, amblem, logo, simge, sembol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1082040" cy="902335"/>
                  </a:xfrm>
                  <a:prstGeom prst="rect">
                    <a:avLst/>
                  </a:prstGeom>
                </pic:spPr>
              </pic:pic>
            </a:graphicData>
          </a:graphic>
          <wp14:sizeRelH relativeFrom="margin">
            <wp14:pctWidth>0</wp14:pctWidth>
          </wp14:sizeRelH>
          <wp14:sizeRelV relativeFrom="margin">
            <wp14:pctHeight>0</wp14:pctHeight>
          </wp14:sizeRelV>
        </wp:anchor>
      </w:drawing>
    </w:r>
    <w:r w:rsidR="00677EF3" w:rsidRPr="002936DA">
      <w:rPr>
        <w:noProof/>
      </w:rPr>
      <w:drawing>
        <wp:anchor distT="0" distB="0" distL="114300" distR="114300" simplePos="0" relativeHeight="251658240" behindDoc="0" locked="0" layoutInCell="1" allowOverlap="1" wp14:anchorId="39ACE6A1" wp14:editId="0F86BC44">
          <wp:simplePos x="0" y="0"/>
          <wp:positionH relativeFrom="margin">
            <wp:posOffset>4867959</wp:posOffset>
          </wp:positionH>
          <wp:positionV relativeFrom="paragraph">
            <wp:posOffset>-13970</wp:posOffset>
          </wp:positionV>
          <wp:extent cx="900132" cy="788523"/>
          <wp:effectExtent l="0" t="0" r="0" b="0"/>
          <wp:wrapNone/>
          <wp:docPr id="22" name="Resim 22" descr="E:\CUSÖT\Logolar\SCÜSOT 2023\SCÜSOT 2023 ALT ALTA-FORMATLAR\SCÜS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ÖT\Logolar\SCÜSOT 2023\SCÜSOT 2023 ALT ALTA-FORMATLAR\SCÜSO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4526" cy="8449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EF3">
      <w:rPr>
        <w:noProof/>
      </w:rPr>
      <w:drawing>
        <wp:anchor distT="0" distB="0" distL="114300" distR="114300" simplePos="0" relativeHeight="251661312" behindDoc="1" locked="0" layoutInCell="1" allowOverlap="1" wp14:anchorId="7EA59F80" wp14:editId="32E4F6B9">
          <wp:simplePos x="0" y="0"/>
          <wp:positionH relativeFrom="margin">
            <wp:align>left</wp:align>
          </wp:positionH>
          <wp:positionV relativeFrom="paragraph">
            <wp:posOffset>-90170</wp:posOffset>
          </wp:positionV>
          <wp:extent cx="1008185" cy="913290"/>
          <wp:effectExtent l="0" t="0" r="1905" b="1270"/>
          <wp:wrapNone/>
          <wp:docPr id="1" name="Resim 1" descr="F:\CUSÖT\KONGRE\Kongre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SÖT\KONGRE\Kongre Logo.jpe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8185" cy="91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496">
      <w:t xml:space="preserve">                                                  </w:t>
    </w:r>
  </w:p>
  <w:p w14:paraId="55FE79E8" w14:textId="0540B852" w:rsidR="004B5496" w:rsidRDefault="00E774F1">
    <w:pPr>
      <w:pStyle w:val="stBilgi"/>
    </w:pPr>
    <w:r>
      <w:t xml:space="preserve">                                </w:t>
    </w:r>
    <w:r w:rsidR="00677EF3">
      <w:t xml:space="preserve">           </w:t>
    </w:r>
    <w:r>
      <w:t xml:space="preserve">  </w:t>
    </w:r>
    <w:r w:rsidR="005E09F8">
      <w:t xml:space="preserve">Sivas </w:t>
    </w:r>
    <w:r w:rsidR="004B5496">
      <w:t>Cumhuriyet Üniversitesi Sağlık Öğrenci</w:t>
    </w:r>
    <w:r>
      <w:t>leri</w:t>
    </w:r>
    <w:r w:rsidR="004B5496">
      <w:t xml:space="preserve"> </w:t>
    </w:r>
    <w:r w:rsidR="005E09F8">
      <w:t>Kongresi</w:t>
    </w:r>
  </w:p>
  <w:p w14:paraId="1E97AAF3" w14:textId="6B4088F6" w:rsidR="005E09F8" w:rsidRDefault="005E09F8">
    <w:pPr>
      <w:pStyle w:val="stBilgi"/>
    </w:pPr>
    <w:r>
      <w:t xml:space="preserve">                                                                    2</w:t>
    </w:r>
    <w:r w:rsidR="002F29C5">
      <w:t>4</w:t>
    </w:r>
    <w:r>
      <w:t>-2</w:t>
    </w:r>
    <w:r w:rsidR="002F29C5">
      <w:t>6</w:t>
    </w:r>
    <w:r>
      <w:t xml:space="preserve"> </w:t>
    </w:r>
    <w:r w:rsidR="002F29C5">
      <w:t>Nisan</w:t>
    </w:r>
    <w:r>
      <w:t xml:space="preserve"> 202</w:t>
    </w:r>
    <w:r w:rsidR="002F29C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62D5"/>
    <w:multiLevelType w:val="hybridMultilevel"/>
    <w:tmpl w:val="C572640A"/>
    <w:lvl w:ilvl="0" w:tplc="C0F63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A1232A"/>
    <w:multiLevelType w:val="hybridMultilevel"/>
    <w:tmpl w:val="B3705B86"/>
    <w:lvl w:ilvl="0" w:tplc="FC06131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315288"/>
    <w:multiLevelType w:val="hybridMultilevel"/>
    <w:tmpl w:val="F984D970"/>
    <w:lvl w:ilvl="0" w:tplc="C78852BA">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02E0D"/>
    <w:multiLevelType w:val="hybridMultilevel"/>
    <w:tmpl w:val="2DD002EA"/>
    <w:lvl w:ilvl="0" w:tplc="209A0B9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132DC9"/>
    <w:multiLevelType w:val="hybridMultilevel"/>
    <w:tmpl w:val="17A8F798"/>
    <w:lvl w:ilvl="0" w:tplc="EB98B6CA">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45BA5"/>
    <w:multiLevelType w:val="hybridMultilevel"/>
    <w:tmpl w:val="59F20D18"/>
    <w:lvl w:ilvl="0" w:tplc="0486D8E4">
      <w:start w:val="19"/>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187374">
    <w:abstractNumId w:val="5"/>
  </w:num>
  <w:num w:numId="2" w16cid:durableId="1093744827">
    <w:abstractNumId w:val="2"/>
  </w:num>
  <w:num w:numId="3" w16cid:durableId="1993171081">
    <w:abstractNumId w:val="3"/>
  </w:num>
  <w:num w:numId="4" w16cid:durableId="298726038">
    <w:abstractNumId w:val="4"/>
  </w:num>
  <w:num w:numId="5" w16cid:durableId="1452169142">
    <w:abstractNumId w:val="0"/>
  </w:num>
  <w:num w:numId="6" w16cid:durableId="209211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65"/>
    <w:rsid w:val="000112FE"/>
    <w:rsid w:val="00070B81"/>
    <w:rsid w:val="00080C40"/>
    <w:rsid w:val="000E0F19"/>
    <w:rsid w:val="00102E9B"/>
    <w:rsid w:val="0013652C"/>
    <w:rsid w:val="0017499E"/>
    <w:rsid w:val="001777DA"/>
    <w:rsid w:val="00183CBA"/>
    <w:rsid w:val="00193D77"/>
    <w:rsid w:val="001B4BCE"/>
    <w:rsid w:val="00223A0B"/>
    <w:rsid w:val="00227AA8"/>
    <w:rsid w:val="00232F99"/>
    <w:rsid w:val="00283176"/>
    <w:rsid w:val="002936DA"/>
    <w:rsid w:val="002F1A9F"/>
    <w:rsid w:val="002F29C5"/>
    <w:rsid w:val="002F7D17"/>
    <w:rsid w:val="00326CE7"/>
    <w:rsid w:val="003400C0"/>
    <w:rsid w:val="003C14FA"/>
    <w:rsid w:val="003C71AA"/>
    <w:rsid w:val="004A3FEF"/>
    <w:rsid w:val="004B5496"/>
    <w:rsid w:val="00524D2C"/>
    <w:rsid w:val="0054018F"/>
    <w:rsid w:val="005A7A79"/>
    <w:rsid w:val="005B4AC3"/>
    <w:rsid w:val="005D28D9"/>
    <w:rsid w:val="005E09F8"/>
    <w:rsid w:val="00614E45"/>
    <w:rsid w:val="00677EF3"/>
    <w:rsid w:val="006A6072"/>
    <w:rsid w:val="006E57EA"/>
    <w:rsid w:val="00721D5A"/>
    <w:rsid w:val="00741DE6"/>
    <w:rsid w:val="00770105"/>
    <w:rsid w:val="007E7850"/>
    <w:rsid w:val="0083345C"/>
    <w:rsid w:val="008F0F1D"/>
    <w:rsid w:val="008F1625"/>
    <w:rsid w:val="00926D65"/>
    <w:rsid w:val="0099377E"/>
    <w:rsid w:val="009B08D3"/>
    <w:rsid w:val="009C7143"/>
    <w:rsid w:val="009D4C1A"/>
    <w:rsid w:val="00A2314A"/>
    <w:rsid w:val="00A54D0E"/>
    <w:rsid w:val="00A80ECF"/>
    <w:rsid w:val="00A90178"/>
    <w:rsid w:val="00AC48AE"/>
    <w:rsid w:val="00AD1629"/>
    <w:rsid w:val="00AD164B"/>
    <w:rsid w:val="00C35EDB"/>
    <w:rsid w:val="00C47B20"/>
    <w:rsid w:val="00C51079"/>
    <w:rsid w:val="00D12281"/>
    <w:rsid w:val="00D363F5"/>
    <w:rsid w:val="00D37D2A"/>
    <w:rsid w:val="00D421D6"/>
    <w:rsid w:val="00D44522"/>
    <w:rsid w:val="00DB4195"/>
    <w:rsid w:val="00DC6CBB"/>
    <w:rsid w:val="00E37448"/>
    <w:rsid w:val="00E5086C"/>
    <w:rsid w:val="00E5205F"/>
    <w:rsid w:val="00E57E1D"/>
    <w:rsid w:val="00E60FA5"/>
    <w:rsid w:val="00E75E8D"/>
    <w:rsid w:val="00E774F1"/>
    <w:rsid w:val="00EC66C7"/>
    <w:rsid w:val="00F07169"/>
    <w:rsid w:val="00F14019"/>
    <w:rsid w:val="00F33BB8"/>
    <w:rsid w:val="00F40DCB"/>
    <w:rsid w:val="00F442E4"/>
    <w:rsid w:val="00F74F11"/>
    <w:rsid w:val="00F97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E0CC7"/>
  <w15:chartTrackingRefBased/>
  <w15:docId w15:val="{F815D77B-CBAB-4850-A786-453F8A25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65"/>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D4C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4C1A"/>
    <w:rPr>
      <w:rFonts w:ascii="Segoe UI" w:eastAsiaTheme="minorEastAsia" w:hAnsi="Segoe UI" w:cs="Segoe UI"/>
      <w:sz w:val="18"/>
      <w:szCs w:val="18"/>
      <w:lang w:eastAsia="tr-TR"/>
    </w:rPr>
  </w:style>
  <w:style w:type="paragraph" w:styleId="ListeParagraf">
    <w:name w:val="List Paragraph"/>
    <w:basedOn w:val="Normal"/>
    <w:uiPriority w:val="34"/>
    <w:qFormat/>
    <w:rsid w:val="003400C0"/>
    <w:pPr>
      <w:ind w:left="720"/>
      <w:contextualSpacing/>
    </w:pPr>
  </w:style>
  <w:style w:type="paragraph" w:styleId="stBilgi">
    <w:name w:val="header"/>
    <w:basedOn w:val="Normal"/>
    <w:link w:val="stBilgiChar"/>
    <w:uiPriority w:val="99"/>
    <w:unhideWhenUsed/>
    <w:rsid w:val="002936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6DA"/>
    <w:rPr>
      <w:rFonts w:eastAsiaTheme="minorEastAsia"/>
      <w:lang w:eastAsia="tr-TR"/>
    </w:rPr>
  </w:style>
  <w:style w:type="paragraph" w:styleId="AltBilgi">
    <w:name w:val="footer"/>
    <w:basedOn w:val="Normal"/>
    <w:link w:val="AltBilgiChar"/>
    <w:uiPriority w:val="99"/>
    <w:unhideWhenUsed/>
    <w:rsid w:val="002936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6DA"/>
    <w:rPr>
      <w:rFonts w:eastAsiaTheme="minorEastAsia"/>
      <w:lang w:eastAsia="tr-TR"/>
    </w:rPr>
  </w:style>
  <w:style w:type="character" w:styleId="Kpr">
    <w:name w:val="Hyperlink"/>
    <w:basedOn w:val="VarsaylanParagrafYazTipi"/>
    <w:uiPriority w:val="99"/>
    <w:unhideWhenUsed/>
    <w:rsid w:val="005D28D9"/>
    <w:rPr>
      <w:color w:val="0563C1" w:themeColor="hyperlink"/>
      <w:u w:val="single"/>
    </w:rPr>
  </w:style>
  <w:style w:type="table" w:styleId="TabloKlavuzu">
    <w:name w:val="Table Grid"/>
    <w:basedOn w:val="NormalTablo"/>
    <w:uiPriority w:val="39"/>
    <w:rsid w:val="00F74F1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4BC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9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cusot2023@gmail.com" TargetMode="External"/><Relationship Id="rId2" Type="http://schemas.openxmlformats.org/officeDocument/2006/relationships/hyperlink" Target="mailto:scusot@cumhuriyet.edu.tr"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ULUSOY</dc:creator>
  <cp:keywords/>
  <dc:description/>
  <cp:lastModifiedBy>SÜLEYMAN MERT ÖZBEY</cp:lastModifiedBy>
  <cp:revision>3</cp:revision>
  <cp:lastPrinted>2024-02-19T12:01:00Z</cp:lastPrinted>
  <dcterms:created xsi:type="dcterms:W3CDTF">2024-04-23T19:27:00Z</dcterms:created>
  <dcterms:modified xsi:type="dcterms:W3CDTF">2025-03-07T17:20:00Z</dcterms:modified>
</cp:coreProperties>
</file>